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14" w:rsidRDefault="008901AD">
      <w:pPr>
        <w:rPr>
          <w:sz w:val="28"/>
          <w:szCs w:val="28"/>
        </w:rPr>
      </w:pPr>
      <w:r>
        <w:rPr>
          <w:sz w:val="28"/>
          <w:szCs w:val="28"/>
        </w:rPr>
        <w:t>Reasons why herbicides fail in weed management on lawns</w:t>
      </w:r>
    </w:p>
    <w:p w:rsidR="008901AD" w:rsidRDefault="008901A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Sheri Bethard, </w:t>
      </w:r>
      <w:r w:rsidR="00413721">
        <w:rPr>
          <w:sz w:val="20"/>
          <w:szCs w:val="20"/>
        </w:rPr>
        <w:t xml:space="preserve">Orange </w:t>
      </w:r>
      <w:r>
        <w:rPr>
          <w:sz w:val="20"/>
          <w:szCs w:val="20"/>
        </w:rPr>
        <w:t>County Master Gardener Association</w:t>
      </w:r>
    </w:p>
    <w:p w:rsidR="008901AD" w:rsidRDefault="008901AD">
      <w:pPr>
        <w:rPr>
          <w:sz w:val="20"/>
          <w:szCs w:val="20"/>
        </w:rPr>
      </w:pPr>
    </w:p>
    <w:p w:rsidR="008901AD" w:rsidRDefault="008901AD">
      <w:r>
        <w:t>Weed control in lawns is easily maintained if done properly. Below are some of the reasons your preemergence herbicide might fail.</w:t>
      </w:r>
    </w:p>
    <w:p w:rsidR="008901AD" w:rsidRDefault="008901AD"/>
    <w:p w:rsidR="008901AD" w:rsidRDefault="008901AD">
      <w:r>
        <w:t xml:space="preserve">1) </w:t>
      </w:r>
      <w:r>
        <w:rPr>
          <w:b/>
        </w:rPr>
        <w:t>You failed to read the label completely.</w:t>
      </w:r>
    </w:p>
    <w:p w:rsidR="008901AD" w:rsidRDefault="008901AD" w:rsidP="008901AD">
      <w:pPr>
        <w:widowControl w:val="0"/>
        <w:autoSpaceDE w:val="0"/>
        <w:autoSpaceDN w:val="0"/>
        <w:adjustRightInd w:val="0"/>
        <w:rPr>
          <w:rFonts w:cs="Helvetica"/>
        </w:rPr>
      </w:pPr>
      <w:r>
        <w:t xml:space="preserve">Herbicide labels contain a lot of information about application </w:t>
      </w:r>
      <w:r w:rsidRPr="008901AD">
        <w:rPr>
          <w:rFonts w:cs="Helvetica"/>
        </w:rPr>
        <w:t xml:space="preserve">timing, rates, spray volume, soil conditions, and how to incorporate or activate the herbicide. Many of these topics are addressed below in </w:t>
      </w:r>
      <w:r w:rsidR="002503D2" w:rsidRPr="008901AD">
        <w:rPr>
          <w:rFonts w:cs="Helvetica"/>
        </w:rPr>
        <w:t>one-way</w:t>
      </w:r>
      <w:r w:rsidRPr="008901AD">
        <w:rPr>
          <w:rFonts w:cs="Helvetica"/>
        </w:rPr>
        <w:t xml:space="preserve"> or </w:t>
      </w:r>
      <w:r w:rsidR="002503D2" w:rsidRPr="008901AD">
        <w:rPr>
          <w:rFonts w:cs="Helvetica"/>
        </w:rPr>
        <w:t>another</w:t>
      </w:r>
      <w:r w:rsidRPr="008901AD">
        <w:rPr>
          <w:rFonts w:cs="Helvetica"/>
        </w:rPr>
        <w:t xml:space="preserve">. Effective herbicide management begins with </w:t>
      </w:r>
      <w:r w:rsidRPr="002503D2">
        <w:rPr>
          <w:rFonts w:cs="Helvetica"/>
          <w:u w:val="single"/>
        </w:rPr>
        <w:t>reading the label</w:t>
      </w:r>
      <w:r w:rsidRPr="008901AD">
        <w:rPr>
          <w:rFonts w:cs="Helvetica"/>
        </w:rPr>
        <w:t>.</w:t>
      </w:r>
    </w:p>
    <w:p w:rsidR="008901AD" w:rsidRPr="008901AD" w:rsidRDefault="008901AD" w:rsidP="008901AD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</w:rPr>
        <w:t xml:space="preserve">2) </w:t>
      </w:r>
      <w:r w:rsidRPr="008901AD">
        <w:rPr>
          <w:rFonts w:cs="Helvetica"/>
          <w:b/>
          <w:bCs/>
        </w:rPr>
        <w:t>You disrupted the chemical barrier.</w:t>
      </w:r>
    </w:p>
    <w:p w:rsidR="008901AD" w:rsidRPr="008901AD" w:rsidRDefault="008901AD" w:rsidP="008901AD">
      <w:pPr>
        <w:widowControl w:val="0"/>
        <w:autoSpaceDE w:val="0"/>
        <w:autoSpaceDN w:val="0"/>
        <w:adjustRightInd w:val="0"/>
        <w:rPr>
          <w:rFonts w:cs="Helvetica"/>
        </w:rPr>
      </w:pPr>
      <w:r w:rsidRPr="008901AD">
        <w:rPr>
          <w:rFonts w:cs="Helvetica"/>
        </w:rPr>
        <w:t>Preemergence herbicides form a chemical barrier over the soil surface. The barrier is typically ½ to 1 inch thick (depending on product, soil type, and method of incorporation). Fortunately, most weed seed</w:t>
      </w:r>
      <w:r w:rsidR="002503D2">
        <w:rPr>
          <w:rFonts w:cs="Helvetica"/>
        </w:rPr>
        <w:t>s</w:t>
      </w:r>
      <w:r w:rsidRPr="008901AD">
        <w:rPr>
          <w:rFonts w:cs="Helvetica"/>
        </w:rPr>
        <w:t xml:space="preserve"> germinate in the top ½ inch of the soil. Herbicides do not prevent weeds from germinating; instead they control weeds as they germinate within the chemical barrier.</w:t>
      </w:r>
    </w:p>
    <w:p w:rsidR="008901AD" w:rsidRDefault="008901AD" w:rsidP="008901AD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Moving containers,</w:t>
      </w:r>
      <w:r w:rsidRPr="008901AD">
        <w:rPr>
          <w:rFonts w:cs="Helvetica"/>
        </w:rPr>
        <w:t xml:space="preserve"> walking or dragging objects across treated </w:t>
      </w:r>
      <w:r w:rsidR="002503D2">
        <w:rPr>
          <w:rFonts w:cs="Helvetica"/>
        </w:rPr>
        <w:t>lawns</w:t>
      </w:r>
      <w:r w:rsidRPr="008901AD">
        <w:rPr>
          <w:rFonts w:cs="Helvetica"/>
        </w:rPr>
        <w:t xml:space="preserve"> are common ways we disrupt the chemical barrier. A million or more weed seed</w:t>
      </w:r>
      <w:r w:rsidR="002503D2">
        <w:rPr>
          <w:rFonts w:cs="Helvetica"/>
        </w:rPr>
        <w:t>s</w:t>
      </w:r>
      <w:r w:rsidRPr="008901AD">
        <w:rPr>
          <w:rFonts w:cs="Helvetica"/>
        </w:rPr>
        <w:t xml:space="preserve"> can be found in just ½ cubic meter of soil. A disruption in the chemical barrier provides an opportunity for weed seed</w:t>
      </w:r>
      <w:r w:rsidR="002503D2">
        <w:rPr>
          <w:rFonts w:cs="Helvetica"/>
        </w:rPr>
        <w:t>s</w:t>
      </w:r>
      <w:r w:rsidRPr="008901AD">
        <w:rPr>
          <w:rFonts w:cs="Helvetica"/>
        </w:rPr>
        <w:t xml:space="preserve"> to</w:t>
      </w:r>
      <w:r>
        <w:rPr>
          <w:rFonts w:cs="Helvetica"/>
        </w:rPr>
        <w:t xml:space="preserve"> germinate.</w:t>
      </w:r>
    </w:p>
    <w:p w:rsidR="008901AD" w:rsidRPr="008901AD" w:rsidRDefault="008901AD" w:rsidP="008901AD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3) </w:t>
      </w:r>
      <w:r w:rsidRPr="008901AD">
        <w:rPr>
          <w:rFonts w:cs="Helvetica"/>
          <w:b/>
          <w:bCs/>
        </w:rPr>
        <w:t>Your herbicide combination (or lack thereof) did not cover a broad weed spectrum.</w:t>
      </w:r>
    </w:p>
    <w:p w:rsidR="008901AD" w:rsidRPr="008901AD" w:rsidRDefault="008901AD" w:rsidP="008901AD">
      <w:pPr>
        <w:widowControl w:val="0"/>
        <w:autoSpaceDE w:val="0"/>
        <w:autoSpaceDN w:val="0"/>
        <w:adjustRightInd w:val="0"/>
        <w:rPr>
          <w:rFonts w:cs="Helvetica"/>
        </w:rPr>
      </w:pPr>
      <w:r w:rsidRPr="008901AD">
        <w:rPr>
          <w:rFonts w:cs="Helvetica"/>
        </w:rPr>
        <w:t xml:space="preserve">No single </w:t>
      </w:r>
      <w:r w:rsidR="00AA5A7E">
        <w:rPr>
          <w:rFonts w:cs="Helvetica"/>
        </w:rPr>
        <w:t>p</w:t>
      </w:r>
      <w:r w:rsidR="00AA5A7E" w:rsidRPr="008901AD">
        <w:rPr>
          <w:rFonts w:cs="Helvetica"/>
        </w:rPr>
        <w:t>reemergence</w:t>
      </w:r>
      <w:r w:rsidRPr="008901AD">
        <w:rPr>
          <w:rFonts w:cs="Helvetica"/>
        </w:rPr>
        <w:t xml:space="preserve"> herbicide provides control of all weeds. When spraying herbicides, use a product effective in controlling </w:t>
      </w:r>
      <w:r w:rsidR="00AA5A7E">
        <w:rPr>
          <w:rFonts w:cs="Helvetica"/>
        </w:rPr>
        <w:t xml:space="preserve">both </w:t>
      </w:r>
      <w:proofErr w:type="spellStart"/>
      <w:r w:rsidRPr="008901AD">
        <w:rPr>
          <w:rFonts w:cs="Helvetica"/>
        </w:rPr>
        <w:t>broadleafs</w:t>
      </w:r>
      <w:proofErr w:type="spellEnd"/>
      <w:r w:rsidRPr="008901AD">
        <w:rPr>
          <w:rFonts w:cs="Helvetica"/>
        </w:rPr>
        <w:t xml:space="preserve"> </w:t>
      </w:r>
      <w:r w:rsidR="00AA5A7E">
        <w:rPr>
          <w:rFonts w:cs="Helvetica"/>
        </w:rPr>
        <w:t>and</w:t>
      </w:r>
      <w:r w:rsidRPr="008901AD">
        <w:rPr>
          <w:rFonts w:cs="Helvetica"/>
        </w:rPr>
        <w:t xml:space="preserve"> </w:t>
      </w:r>
      <w:r w:rsidR="00AA5A7E">
        <w:rPr>
          <w:rFonts w:cs="Helvetica"/>
        </w:rPr>
        <w:t>weed type grasses</w:t>
      </w:r>
      <w:r w:rsidRPr="008901AD">
        <w:rPr>
          <w:rFonts w:cs="Helvetica"/>
        </w:rPr>
        <w:t>. Using two herbicides simultaneously should prevent an uncontrolled species.</w:t>
      </w:r>
    </w:p>
    <w:p w:rsidR="008901AD" w:rsidRPr="008901AD" w:rsidRDefault="008901AD" w:rsidP="008901AD">
      <w:pPr>
        <w:widowControl w:val="0"/>
        <w:autoSpaceDE w:val="0"/>
        <w:autoSpaceDN w:val="0"/>
        <w:adjustRightInd w:val="0"/>
        <w:rPr>
          <w:rFonts w:cs="Helvetica"/>
        </w:rPr>
      </w:pPr>
      <w:r w:rsidRPr="008901AD">
        <w:rPr>
          <w:rFonts w:cs="Helvetica"/>
        </w:rPr>
        <w:t xml:space="preserve">Many granular herbicides contain two active ingredients for broad-spectrum control, </w:t>
      </w:r>
      <w:r w:rsidR="00AA5A7E">
        <w:rPr>
          <w:rFonts w:cs="Helvetica"/>
        </w:rPr>
        <w:t xml:space="preserve">while </w:t>
      </w:r>
      <w:r w:rsidR="00280EC0">
        <w:rPr>
          <w:rFonts w:cs="Helvetica"/>
        </w:rPr>
        <w:t>some contain only one.</w:t>
      </w:r>
      <w:r w:rsidRPr="008901AD">
        <w:rPr>
          <w:rFonts w:cs="Helvetica"/>
        </w:rPr>
        <w:t xml:space="preserve"> </w:t>
      </w:r>
      <w:r w:rsidRPr="008901AD">
        <w:rPr>
          <w:rFonts w:cs="Helvetica"/>
          <w:u w:val="single"/>
        </w:rPr>
        <w:t>Check the labels</w:t>
      </w:r>
      <w:r w:rsidRPr="008901AD">
        <w:rPr>
          <w:rFonts w:cs="Helvetica"/>
        </w:rPr>
        <w:t xml:space="preserve"> of your granular herbicides to see </w:t>
      </w:r>
      <w:r w:rsidR="00AA5A7E">
        <w:rPr>
          <w:rFonts w:cs="Helvetica"/>
        </w:rPr>
        <w:t>it</w:t>
      </w:r>
      <w:r w:rsidRPr="008901AD">
        <w:rPr>
          <w:rFonts w:cs="Helvetica"/>
        </w:rPr>
        <w:t xml:space="preserve"> provide</w:t>
      </w:r>
      <w:r w:rsidR="00AA5A7E">
        <w:rPr>
          <w:rFonts w:cs="Helvetica"/>
        </w:rPr>
        <w:t>s</w:t>
      </w:r>
      <w:r w:rsidRPr="008901AD">
        <w:rPr>
          <w:rFonts w:cs="Helvetica"/>
        </w:rPr>
        <w:t xml:space="preserve"> control over the species prevalent in your </w:t>
      </w:r>
      <w:r>
        <w:rPr>
          <w:rFonts w:cs="Helvetica"/>
        </w:rPr>
        <w:t>lawn</w:t>
      </w:r>
      <w:r w:rsidRPr="008901AD">
        <w:rPr>
          <w:rFonts w:cs="Helvetica"/>
        </w:rPr>
        <w:t>.</w:t>
      </w:r>
    </w:p>
    <w:p w:rsidR="008901AD" w:rsidRPr="008901AD" w:rsidRDefault="008901AD" w:rsidP="008901AD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 w:rsidRPr="008901AD">
        <w:rPr>
          <w:rFonts w:cs="Helvetica"/>
          <w:b/>
          <w:bCs/>
        </w:rPr>
        <w:t>4)</w:t>
      </w:r>
      <w:r>
        <w:rPr>
          <w:rFonts w:cs="Helvetica"/>
          <w:b/>
          <w:bCs/>
        </w:rPr>
        <w:t xml:space="preserve"> </w:t>
      </w:r>
      <w:r w:rsidRPr="008901AD">
        <w:rPr>
          <w:rFonts w:cs="Helvetica"/>
          <w:b/>
          <w:bCs/>
        </w:rPr>
        <w:t>You failed to incorporate the herbicide with irrigation.</w:t>
      </w:r>
    </w:p>
    <w:p w:rsidR="00280EC0" w:rsidRDefault="008901AD" w:rsidP="008901AD">
      <w:pPr>
        <w:widowControl w:val="0"/>
        <w:autoSpaceDE w:val="0"/>
        <w:autoSpaceDN w:val="0"/>
        <w:adjustRightInd w:val="0"/>
        <w:rPr>
          <w:rFonts w:cs="Helvetica"/>
        </w:rPr>
      </w:pPr>
      <w:r w:rsidRPr="008901AD">
        <w:rPr>
          <w:rFonts w:cs="Helvetica"/>
        </w:rPr>
        <w:t xml:space="preserve">This is a crucial step in herbicide management. The herbicide label will provide instruction for how much irrigation to apply after application. The </w:t>
      </w:r>
      <w:r w:rsidR="00B551D4">
        <w:rPr>
          <w:rFonts w:cs="Helvetica"/>
        </w:rPr>
        <w:t>some</w:t>
      </w:r>
      <w:r w:rsidRPr="008901AD">
        <w:rPr>
          <w:rFonts w:cs="Helvetica"/>
        </w:rPr>
        <w:t xml:space="preserve"> herbicides state that as long as the herbicide is </w:t>
      </w:r>
      <w:r>
        <w:rPr>
          <w:rFonts w:cs="Helvetica"/>
        </w:rPr>
        <w:t>watered in</w:t>
      </w:r>
      <w:r w:rsidRPr="008901AD">
        <w:rPr>
          <w:rFonts w:cs="Helvetica"/>
        </w:rPr>
        <w:t xml:space="preserve"> within 3 weeks, the herbicide will be</w:t>
      </w:r>
      <w:r w:rsidR="00B551D4">
        <w:rPr>
          <w:rFonts w:cs="Helvetica"/>
        </w:rPr>
        <w:t xml:space="preserve"> </w:t>
      </w:r>
      <w:r w:rsidRPr="008901AD">
        <w:rPr>
          <w:rFonts w:cs="Helvetica"/>
        </w:rPr>
        <w:t xml:space="preserve">effective. The most ideal circumstance in using rainfall for </w:t>
      </w:r>
      <w:r>
        <w:rPr>
          <w:rFonts w:cs="Helvetica"/>
        </w:rPr>
        <w:t>watering in</w:t>
      </w:r>
      <w:r w:rsidRPr="008901AD">
        <w:rPr>
          <w:rFonts w:cs="Helvetica"/>
        </w:rPr>
        <w:t xml:space="preserve"> the herbicide </w:t>
      </w:r>
      <w:r w:rsidR="00B551D4">
        <w:rPr>
          <w:rFonts w:cs="Helvetica"/>
        </w:rPr>
        <w:t>is</w:t>
      </w:r>
      <w:r w:rsidRPr="008901AD">
        <w:rPr>
          <w:rFonts w:cs="Helvetica"/>
        </w:rPr>
        <w:t xml:space="preserve"> to have a single rain event that provided the </w:t>
      </w:r>
      <w:r w:rsidR="00B551D4">
        <w:rPr>
          <w:rFonts w:cs="Helvetica"/>
        </w:rPr>
        <w:t xml:space="preserve">complete volume of water needed. </w:t>
      </w:r>
      <w:r w:rsidR="00280EC0">
        <w:rPr>
          <w:rFonts w:cs="Helvetica"/>
        </w:rPr>
        <w:t>If t</w:t>
      </w:r>
      <w:r w:rsidRPr="008901AD">
        <w:rPr>
          <w:rFonts w:cs="Helvetica"/>
        </w:rPr>
        <w:t xml:space="preserve">he cumulative rainfall over 3 weeks is greater than ½ inch, the herbicide </w:t>
      </w:r>
      <w:r w:rsidR="00280EC0">
        <w:rPr>
          <w:rFonts w:cs="Helvetica"/>
        </w:rPr>
        <w:t>should</w:t>
      </w:r>
      <w:r w:rsidRPr="008901AD">
        <w:rPr>
          <w:rFonts w:cs="Helvetica"/>
        </w:rPr>
        <w:t xml:space="preserve"> be adequately </w:t>
      </w:r>
      <w:r>
        <w:rPr>
          <w:rFonts w:cs="Helvetica"/>
        </w:rPr>
        <w:t>watered in</w:t>
      </w:r>
      <w:r w:rsidR="00280EC0">
        <w:rPr>
          <w:rFonts w:cs="Helvetica"/>
        </w:rPr>
        <w:t xml:space="preserve">, unless in </w:t>
      </w:r>
      <w:r w:rsidRPr="008901AD">
        <w:rPr>
          <w:rFonts w:cs="Helvetica"/>
        </w:rPr>
        <w:t>sandy soils</w:t>
      </w:r>
      <w:r w:rsidR="00280EC0">
        <w:rPr>
          <w:rFonts w:cs="Helvetica"/>
        </w:rPr>
        <w:t xml:space="preserve"> </w:t>
      </w:r>
      <w:r w:rsidRPr="008901AD">
        <w:rPr>
          <w:rFonts w:cs="Helvetica"/>
        </w:rPr>
        <w:t xml:space="preserve">if </w:t>
      </w:r>
      <w:r w:rsidR="00280EC0">
        <w:rPr>
          <w:rFonts w:cs="Helvetica"/>
        </w:rPr>
        <w:t>allowed to dry</w:t>
      </w:r>
      <w:r w:rsidRPr="008901AD">
        <w:rPr>
          <w:rFonts w:cs="Helvetica"/>
        </w:rPr>
        <w:t xml:space="preserve">, the herbicide will bind to the soil and will not </w:t>
      </w:r>
      <w:r w:rsidR="00280EC0">
        <w:rPr>
          <w:rFonts w:cs="Helvetica"/>
        </w:rPr>
        <w:t xml:space="preserve">allowed to move thru the soil letting </w:t>
      </w:r>
      <w:r w:rsidR="00B551D4">
        <w:rPr>
          <w:rFonts w:cs="Helvetica"/>
        </w:rPr>
        <w:t xml:space="preserve">weed </w:t>
      </w:r>
      <w:r w:rsidR="00280EC0">
        <w:rPr>
          <w:rFonts w:cs="Helvetica"/>
        </w:rPr>
        <w:t>seeds germinate</w:t>
      </w:r>
      <w:r w:rsidRPr="008901AD">
        <w:rPr>
          <w:rFonts w:cs="Helvetica"/>
        </w:rPr>
        <w:t xml:space="preserve">. </w:t>
      </w:r>
    </w:p>
    <w:p w:rsidR="008901AD" w:rsidRPr="008901AD" w:rsidRDefault="008901AD" w:rsidP="008901AD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 w:rsidRPr="008901AD">
        <w:rPr>
          <w:rFonts w:cs="Helvetica"/>
          <w:b/>
          <w:bCs/>
        </w:rPr>
        <w:t xml:space="preserve">5) You routinely over- watered your </w:t>
      </w:r>
      <w:r>
        <w:rPr>
          <w:rFonts w:cs="Helvetica"/>
          <w:b/>
          <w:bCs/>
        </w:rPr>
        <w:t>lawn</w:t>
      </w:r>
      <w:r w:rsidRPr="008901AD">
        <w:rPr>
          <w:rFonts w:cs="Helvetica"/>
          <w:b/>
          <w:bCs/>
        </w:rPr>
        <w:t>.</w:t>
      </w:r>
    </w:p>
    <w:p w:rsidR="008901AD" w:rsidRPr="008901AD" w:rsidRDefault="008901AD" w:rsidP="008901AD">
      <w:pPr>
        <w:widowControl w:val="0"/>
        <w:autoSpaceDE w:val="0"/>
        <w:autoSpaceDN w:val="0"/>
        <w:adjustRightInd w:val="0"/>
        <w:rPr>
          <w:rFonts w:cs="Helvetica"/>
        </w:rPr>
      </w:pPr>
      <w:r w:rsidRPr="008901AD">
        <w:rPr>
          <w:rFonts w:cs="Helvetica"/>
        </w:rPr>
        <w:t xml:space="preserve">Over-watering will reduce herbicide efficacy. </w:t>
      </w:r>
      <w:r w:rsidR="00280EC0">
        <w:rPr>
          <w:rFonts w:cs="Helvetica"/>
        </w:rPr>
        <w:t>Possible reasons are:</w:t>
      </w:r>
      <w:r w:rsidRPr="008901AD">
        <w:rPr>
          <w:rFonts w:cs="Helvetica"/>
        </w:rPr>
        <w:t xml:space="preserve"> increased irrigation will leach the herbicide away from the </w:t>
      </w:r>
      <w:r w:rsidR="00280EC0">
        <w:rPr>
          <w:rFonts w:cs="Helvetica"/>
        </w:rPr>
        <w:t xml:space="preserve">surface more rapidly; </w:t>
      </w:r>
      <w:r w:rsidRPr="008901AD">
        <w:rPr>
          <w:rFonts w:cs="Helvetica"/>
        </w:rPr>
        <w:t>increased irrigation results in the surface being more wet, which also causes increased microbia</w:t>
      </w:r>
      <w:r>
        <w:rPr>
          <w:rFonts w:cs="Helvetica"/>
        </w:rPr>
        <w:t>l</w:t>
      </w:r>
      <w:r w:rsidR="00280EC0">
        <w:rPr>
          <w:rFonts w:cs="Helvetica"/>
        </w:rPr>
        <w:t xml:space="preserve"> degradation of the herbicides; </w:t>
      </w:r>
      <w:r w:rsidRPr="008901AD">
        <w:rPr>
          <w:rFonts w:cs="Helvetica"/>
        </w:rPr>
        <w:t xml:space="preserve">and most important, is that excessive water allows weeds that would </w:t>
      </w:r>
      <w:r w:rsidRPr="008901AD">
        <w:rPr>
          <w:rFonts w:cs="Helvetica"/>
        </w:rPr>
        <w:lastRenderedPageBreak/>
        <w:t xml:space="preserve">otherwise suffer from sub-lethal herbicide toxicity to survive. </w:t>
      </w:r>
    </w:p>
    <w:p w:rsidR="00B41259" w:rsidRPr="00B41259" w:rsidRDefault="00B41259" w:rsidP="00B41259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 w:rsidRPr="00B41259">
        <w:rPr>
          <w:rFonts w:cs="Helvetica"/>
          <w:b/>
          <w:bCs/>
        </w:rPr>
        <w:t>5) You tried to save a few pennies by using a lower herbicide rate.</w:t>
      </w:r>
    </w:p>
    <w:p w:rsidR="00B41259" w:rsidRPr="00B41259" w:rsidRDefault="00B41259" w:rsidP="00B41259">
      <w:pPr>
        <w:widowControl w:val="0"/>
        <w:autoSpaceDE w:val="0"/>
        <w:autoSpaceDN w:val="0"/>
        <w:adjustRightInd w:val="0"/>
        <w:rPr>
          <w:rFonts w:cs="Helvetica"/>
        </w:rPr>
      </w:pPr>
      <w:r w:rsidRPr="00B41259">
        <w:rPr>
          <w:rFonts w:cs="Helvetica"/>
        </w:rPr>
        <w:t xml:space="preserve">There is a concentration in the soil at which an herbicide will inhibit weed growth. After applying the recommended herbicide rate a chemical barrier </w:t>
      </w:r>
      <w:r w:rsidR="00413721">
        <w:rPr>
          <w:rFonts w:cs="Helvetica"/>
        </w:rPr>
        <w:t xml:space="preserve">should be </w:t>
      </w:r>
      <w:r w:rsidRPr="00B41259">
        <w:rPr>
          <w:rFonts w:cs="Helvetica"/>
        </w:rPr>
        <w:t xml:space="preserve">in the soil with sufficient herbicide concentration </w:t>
      </w:r>
      <w:r w:rsidR="00413721">
        <w:rPr>
          <w:rFonts w:cs="Helvetica"/>
        </w:rPr>
        <w:t>inhibiting</w:t>
      </w:r>
      <w:r w:rsidRPr="00B41259">
        <w:rPr>
          <w:rFonts w:cs="Helvetica"/>
        </w:rPr>
        <w:t xml:space="preserve"> weeds from growing </w:t>
      </w:r>
      <w:r w:rsidR="00280EC0">
        <w:rPr>
          <w:rFonts w:cs="Helvetica"/>
        </w:rPr>
        <w:t xml:space="preserve">for </w:t>
      </w:r>
      <w:r w:rsidR="00413721">
        <w:rPr>
          <w:rFonts w:cs="Helvetica"/>
        </w:rPr>
        <w:t>two-</w:t>
      </w:r>
      <w:r w:rsidR="00280EC0">
        <w:rPr>
          <w:rFonts w:cs="Helvetica"/>
        </w:rPr>
        <w:t xml:space="preserve">three months. </w:t>
      </w:r>
      <w:r w:rsidRPr="00B41259">
        <w:rPr>
          <w:rFonts w:cs="Helvetica"/>
        </w:rPr>
        <w:t xml:space="preserve">When lower than recommended rates are used, the herbicide concentration in the chemical barrier starts out low. </w:t>
      </w:r>
      <w:r w:rsidR="00280EC0">
        <w:rPr>
          <w:rFonts w:cs="Helvetica"/>
        </w:rPr>
        <w:t>I</w:t>
      </w:r>
      <w:r w:rsidRPr="00B41259">
        <w:rPr>
          <w:rFonts w:cs="Helvetica"/>
        </w:rPr>
        <w:t>t is soon degraded to the point where weeds can successfully germinate and grow.</w:t>
      </w:r>
    </w:p>
    <w:p w:rsidR="00B41259" w:rsidRPr="00B41259" w:rsidRDefault="00B41259" w:rsidP="00B41259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 w:rsidRPr="00B41259">
        <w:rPr>
          <w:rFonts w:cs="Helvetica"/>
          <w:b/>
          <w:bCs/>
        </w:rPr>
        <w:t>6) You top</w:t>
      </w:r>
      <w:r>
        <w:rPr>
          <w:rFonts w:cs="Helvetica"/>
          <w:b/>
          <w:bCs/>
        </w:rPr>
        <w:t>-</w:t>
      </w:r>
      <w:r w:rsidRPr="00B41259">
        <w:rPr>
          <w:rFonts w:cs="Helvetica"/>
          <w:b/>
          <w:bCs/>
        </w:rPr>
        <w:t xml:space="preserve">dressed </w:t>
      </w:r>
      <w:r>
        <w:rPr>
          <w:rFonts w:cs="Helvetica"/>
          <w:b/>
          <w:bCs/>
        </w:rPr>
        <w:t xml:space="preserve">with </w:t>
      </w:r>
      <w:r w:rsidRPr="00B41259">
        <w:rPr>
          <w:rFonts w:cs="Helvetica"/>
          <w:b/>
          <w:bCs/>
        </w:rPr>
        <w:t>fertilizers.</w:t>
      </w:r>
    </w:p>
    <w:p w:rsidR="00B41259" w:rsidRPr="00B41259" w:rsidRDefault="00B41259" w:rsidP="00B41259">
      <w:pPr>
        <w:widowControl w:val="0"/>
        <w:autoSpaceDE w:val="0"/>
        <w:autoSpaceDN w:val="0"/>
        <w:adjustRightInd w:val="0"/>
        <w:rPr>
          <w:rFonts w:cs="Helvetica"/>
        </w:rPr>
      </w:pPr>
      <w:r w:rsidRPr="00B41259">
        <w:rPr>
          <w:rFonts w:cs="Helvetica"/>
        </w:rPr>
        <w:t>Top</w:t>
      </w:r>
      <w:r w:rsidR="00413721">
        <w:rPr>
          <w:rFonts w:cs="Helvetica"/>
        </w:rPr>
        <w:t>-</w:t>
      </w:r>
      <w:r w:rsidRPr="00B41259">
        <w:rPr>
          <w:rFonts w:cs="Helvetica"/>
        </w:rPr>
        <w:t xml:space="preserve">dressing fertilizer is a common practice in </w:t>
      </w:r>
      <w:r>
        <w:rPr>
          <w:rFonts w:cs="Helvetica"/>
        </w:rPr>
        <w:t>lawn maintenance</w:t>
      </w:r>
      <w:r w:rsidRPr="00B41259">
        <w:rPr>
          <w:rFonts w:cs="Helvetica"/>
        </w:rPr>
        <w:t>. It is also a practice that will lead to poor weed control. Why does top</w:t>
      </w:r>
      <w:r w:rsidR="00413721">
        <w:rPr>
          <w:rFonts w:cs="Helvetica"/>
        </w:rPr>
        <w:t>-</w:t>
      </w:r>
      <w:r w:rsidRPr="00B41259">
        <w:rPr>
          <w:rFonts w:cs="Helvetica"/>
        </w:rPr>
        <w:t xml:space="preserve">dressing fertilizer tend to decrease herbicide effectiveness? </w:t>
      </w:r>
      <w:r w:rsidR="00413721">
        <w:rPr>
          <w:rFonts w:cs="Helvetica"/>
        </w:rPr>
        <w:t>I</w:t>
      </w:r>
      <w:r w:rsidRPr="00B41259">
        <w:rPr>
          <w:rFonts w:cs="Helvetica"/>
        </w:rPr>
        <w:t>ncreased microbial activity around elevated nitrogen concentrations (caused by top</w:t>
      </w:r>
      <w:r w:rsidR="0081680D">
        <w:rPr>
          <w:rFonts w:cs="Helvetica"/>
        </w:rPr>
        <w:t>-</w:t>
      </w:r>
      <w:r w:rsidRPr="00B41259">
        <w:rPr>
          <w:rFonts w:cs="Helvetica"/>
        </w:rPr>
        <w:t xml:space="preserve">dressing) leads to </w:t>
      </w:r>
      <w:r w:rsidR="0081680D" w:rsidRPr="00B41259">
        <w:rPr>
          <w:rFonts w:cs="Helvetica"/>
        </w:rPr>
        <w:t>accele</w:t>
      </w:r>
      <w:bookmarkStart w:id="0" w:name="_GoBack"/>
      <w:bookmarkEnd w:id="0"/>
      <w:r w:rsidR="0081680D" w:rsidRPr="00B41259">
        <w:rPr>
          <w:rFonts w:cs="Helvetica"/>
        </w:rPr>
        <w:t>rate</w:t>
      </w:r>
      <w:r w:rsidR="0081680D">
        <w:rPr>
          <w:rFonts w:cs="Helvetica"/>
        </w:rPr>
        <w:t>d</w:t>
      </w:r>
      <w:r w:rsidRPr="00B41259">
        <w:rPr>
          <w:rFonts w:cs="Helvetica"/>
        </w:rPr>
        <w:t xml:space="preserve"> microbial degradation of the herbicide. </w:t>
      </w:r>
    </w:p>
    <w:p w:rsidR="0081680D" w:rsidRPr="0081680D" w:rsidRDefault="0081680D" w:rsidP="0081680D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</w:rPr>
        <w:t>7)</w:t>
      </w:r>
      <w:r w:rsidRPr="0081680D">
        <w:rPr>
          <w:rFonts w:ascii="Helvetica" w:hAnsi="Helvetica" w:cs="Helvetica"/>
          <w:b/>
          <w:bCs/>
          <w:sz w:val="36"/>
          <w:szCs w:val="36"/>
        </w:rPr>
        <w:t xml:space="preserve"> </w:t>
      </w:r>
      <w:r w:rsidRPr="0081680D">
        <w:rPr>
          <w:rFonts w:cs="Helvetica"/>
          <w:b/>
          <w:bCs/>
        </w:rPr>
        <w:t>You did not calibrate your equipment.</w:t>
      </w:r>
    </w:p>
    <w:p w:rsidR="0081680D" w:rsidRPr="0081680D" w:rsidRDefault="0081680D" w:rsidP="0081680D">
      <w:pPr>
        <w:widowControl w:val="0"/>
        <w:autoSpaceDE w:val="0"/>
        <w:autoSpaceDN w:val="0"/>
        <w:adjustRightInd w:val="0"/>
        <w:rPr>
          <w:rFonts w:cs="Helvetica"/>
        </w:rPr>
      </w:pPr>
      <w:r w:rsidRPr="0081680D">
        <w:rPr>
          <w:rFonts w:cs="Helvetica"/>
        </w:rPr>
        <w:t xml:space="preserve">Improper </w:t>
      </w:r>
      <w:r w:rsidR="00413721">
        <w:rPr>
          <w:rFonts w:cs="Helvetica"/>
        </w:rPr>
        <w:t xml:space="preserve">sprayer </w:t>
      </w:r>
      <w:r w:rsidRPr="0081680D">
        <w:rPr>
          <w:rFonts w:cs="Helvetica"/>
        </w:rPr>
        <w:t xml:space="preserve">calibration will result in improper herbicide rates being applied to your </w:t>
      </w:r>
      <w:r>
        <w:rPr>
          <w:rFonts w:cs="Helvetica"/>
        </w:rPr>
        <w:t>lawn</w:t>
      </w:r>
      <w:r w:rsidRPr="0081680D">
        <w:rPr>
          <w:rFonts w:cs="Helvetica"/>
        </w:rPr>
        <w:t xml:space="preserve">. Without regular sprayer calibration, you cannot know what rates are being applied. Be sure </w:t>
      </w:r>
      <w:r>
        <w:rPr>
          <w:rFonts w:cs="Helvetica"/>
        </w:rPr>
        <w:t>your</w:t>
      </w:r>
      <w:r w:rsidR="00573D1C">
        <w:rPr>
          <w:rFonts w:cs="Helvetica"/>
        </w:rPr>
        <w:t xml:space="preserve"> nozzle is</w:t>
      </w:r>
      <w:r w:rsidRPr="0081680D">
        <w:rPr>
          <w:rFonts w:cs="Helvetica"/>
        </w:rPr>
        <w:t xml:space="preserve"> clean, operating properly, and that </w:t>
      </w:r>
      <w:r>
        <w:rPr>
          <w:rFonts w:cs="Helvetica"/>
        </w:rPr>
        <w:t>your</w:t>
      </w:r>
      <w:r w:rsidRPr="0081680D">
        <w:rPr>
          <w:rFonts w:cs="Helvetica"/>
        </w:rPr>
        <w:t xml:space="preserve"> nozzle </w:t>
      </w:r>
      <w:r w:rsidR="00573D1C">
        <w:rPr>
          <w:rFonts w:cs="Helvetica"/>
        </w:rPr>
        <w:t>is</w:t>
      </w:r>
      <w:r>
        <w:rPr>
          <w:rFonts w:cs="Helvetica"/>
        </w:rPr>
        <w:t xml:space="preserve"> </w:t>
      </w:r>
      <w:r w:rsidRPr="0081680D">
        <w:rPr>
          <w:rFonts w:cs="Helvetica"/>
        </w:rPr>
        <w:t xml:space="preserve">emitting the </w:t>
      </w:r>
      <w:r w:rsidR="00573D1C">
        <w:rPr>
          <w:rFonts w:cs="Helvetica"/>
        </w:rPr>
        <w:t>correct</w:t>
      </w:r>
      <w:r w:rsidRPr="0081680D">
        <w:rPr>
          <w:rFonts w:cs="Helvetica"/>
        </w:rPr>
        <w:t xml:space="preserve"> volume of spray. Calibrating granular herbicide applicators is easy; however, making applications uniform is not</w:t>
      </w:r>
      <w:r w:rsidR="00413721">
        <w:rPr>
          <w:rFonts w:cs="Helvetica"/>
        </w:rPr>
        <w:t>. Remember,</w:t>
      </w:r>
      <w:r w:rsidRPr="0081680D">
        <w:rPr>
          <w:rFonts w:cs="Helvetica"/>
        </w:rPr>
        <w:t xml:space="preserve"> too much herbicide may cause plant </w:t>
      </w:r>
      <w:r w:rsidR="00413721">
        <w:rPr>
          <w:rFonts w:cs="Helvetica"/>
        </w:rPr>
        <w:t>injury, and too little</w:t>
      </w:r>
      <w:r w:rsidRPr="0081680D">
        <w:rPr>
          <w:rFonts w:cs="Helvetica"/>
        </w:rPr>
        <w:t xml:space="preserve"> will result in poor weed control. To improve application uniformity, consider applying the total amount of herbicide for</w:t>
      </w:r>
      <w:r w:rsidR="00413721">
        <w:rPr>
          <w:rFonts w:cs="Helvetica"/>
        </w:rPr>
        <w:t xml:space="preserve"> a given area in at least two/</w:t>
      </w:r>
      <w:r w:rsidRPr="0081680D">
        <w:rPr>
          <w:rFonts w:cs="Helvetica"/>
        </w:rPr>
        <w:t>three passes.</w:t>
      </w:r>
    </w:p>
    <w:p w:rsidR="0081680D" w:rsidRPr="0081680D" w:rsidRDefault="0081680D" w:rsidP="0081680D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</w:rPr>
        <w:t>8)</w:t>
      </w:r>
      <w:r w:rsidRPr="0081680D">
        <w:rPr>
          <w:rFonts w:ascii="Helvetica" w:hAnsi="Helvetica" w:cs="Helvetica"/>
          <w:b/>
          <w:bCs/>
          <w:sz w:val="36"/>
          <w:szCs w:val="36"/>
        </w:rPr>
        <w:t xml:space="preserve"> </w:t>
      </w:r>
      <w:r w:rsidRPr="0081680D">
        <w:rPr>
          <w:rFonts w:cs="Helvetica"/>
          <w:b/>
          <w:bCs/>
        </w:rPr>
        <w:t xml:space="preserve">You applied herbicides to </w:t>
      </w:r>
      <w:r>
        <w:rPr>
          <w:rFonts w:cs="Helvetica"/>
          <w:b/>
          <w:bCs/>
        </w:rPr>
        <w:t>your lawn</w:t>
      </w:r>
      <w:r w:rsidRPr="0081680D">
        <w:rPr>
          <w:rFonts w:cs="Helvetica"/>
          <w:b/>
          <w:bCs/>
        </w:rPr>
        <w:t xml:space="preserve"> that already had weeds.</w:t>
      </w:r>
    </w:p>
    <w:p w:rsidR="002503D2" w:rsidRDefault="0081680D" w:rsidP="0081680D">
      <w:pPr>
        <w:widowControl w:val="0"/>
        <w:autoSpaceDE w:val="0"/>
        <w:autoSpaceDN w:val="0"/>
        <w:adjustRightInd w:val="0"/>
        <w:rPr>
          <w:rFonts w:cs="Helvetica"/>
        </w:rPr>
      </w:pPr>
      <w:r w:rsidRPr="0081680D">
        <w:rPr>
          <w:rFonts w:cs="Helvetica"/>
        </w:rPr>
        <w:t>This is the number one reason why herbicides fail to provide weed control. Herbicide</w:t>
      </w:r>
      <w:r>
        <w:rPr>
          <w:rFonts w:cs="Helvetica"/>
        </w:rPr>
        <w:t xml:space="preserve">s registered for use on the lawn will not kill existing weeds. </w:t>
      </w:r>
      <w:r w:rsidRPr="0081680D">
        <w:rPr>
          <w:rFonts w:cs="Helvetica"/>
        </w:rPr>
        <w:t xml:space="preserve">Many of the herbicides used </w:t>
      </w:r>
      <w:r>
        <w:rPr>
          <w:rFonts w:cs="Helvetica"/>
        </w:rPr>
        <w:t>on lawns</w:t>
      </w:r>
      <w:r w:rsidRPr="0081680D">
        <w:rPr>
          <w:rFonts w:cs="Helvetica"/>
        </w:rPr>
        <w:t xml:space="preserve"> work by inhibiting root growth. But even small weeds </w:t>
      </w:r>
      <w:r w:rsidRPr="00573D1C">
        <w:rPr>
          <w:rFonts w:cs="Helvetica"/>
          <w:u w:val="single"/>
        </w:rPr>
        <w:t>generally have a deep, well-developed taproot</w:t>
      </w:r>
      <w:r w:rsidRPr="0081680D">
        <w:rPr>
          <w:rFonts w:cs="Helvetica"/>
        </w:rPr>
        <w:t>, which when greater than one inch deep will not be affected by herbicide activity.</w:t>
      </w:r>
      <w:r w:rsidR="00413721">
        <w:rPr>
          <w:rFonts w:cs="Helvetica"/>
        </w:rPr>
        <w:t xml:space="preserve"> </w:t>
      </w:r>
      <w:r w:rsidRPr="0081680D">
        <w:rPr>
          <w:rFonts w:cs="Helvetica"/>
        </w:rPr>
        <w:t xml:space="preserve">Many weeds germinate within days of receiving optimal environmental conditions. </w:t>
      </w:r>
      <w:r w:rsidR="002503D2">
        <w:rPr>
          <w:rFonts w:cs="Helvetica"/>
        </w:rPr>
        <w:t>That is why it is recommended to apply a preemergence herbicide in</w:t>
      </w:r>
      <w:r w:rsidR="00413721">
        <w:rPr>
          <w:rFonts w:cs="Helvetica"/>
        </w:rPr>
        <w:t xml:space="preserve"> August/September</w:t>
      </w:r>
      <w:r w:rsidR="002503D2">
        <w:rPr>
          <w:rFonts w:cs="Helvetica"/>
        </w:rPr>
        <w:t xml:space="preserve"> for the winter growing weeds and in January</w:t>
      </w:r>
      <w:r w:rsidR="00413721">
        <w:rPr>
          <w:rFonts w:cs="Helvetica"/>
        </w:rPr>
        <w:t>/</w:t>
      </w:r>
      <w:r w:rsidR="002503D2">
        <w:rPr>
          <w:rFonts w:cs="Helvetica"/>
        </w:rPr>
        <w:t xml:space="preserve">March for warm season weeds. Sometimes a second application may be required in the June/July timeframe. </w:t>
      </w:r>
    </w:p>
    <w:p w:rsidR="002503D2" w:rsidRDefault="002503D2" w:rsidP="0081680D">
      <w:pPr>
        <w:widowControl w:val="0"/>
        <w:autoSpaceDE w:val="0"/>
        <w:autoSpaceDN w:val="0"/>
        <w:adjustRightInd w:val="0"/>
        <w:rPr>
          <w:rFonts w:cs="Helvetica"/>
        </w:rPr>
      </w:pPr>
    </w:p>
    <w:p w:rsidR="002503D2" w:rsidRDefault="002503D2" w:rsidP="002503D2">
      <w:pPr>
        <w:rPr>
          <w:rFonts w:eastAsia="Times New Roman" w:cs="Times New Roman"/>
          <w:color w:val="000000"/>
          <w:shd w:val="clear" w:color="auto" w:fill="FFFFFF"/>
        </w:rPr>
      </w:pPr>
      <w:r w:rsidRPr="00A67B7F">
        <w:rPr>
          <w:rFonts w:eastAsia="Times New Roman" w:cs="Times New Roman"/>
          <w:color w:val="000000"/>
          <w:shd w:val="clear" w:color="auto" w:fill="FFFFFF"/>
        </w:rPr>
        <w:t xml:space="preserve">If you have a specific horticulture question, please call our HOTLINE at 409 </w:t>
      </w:r>
      <w:r>
        <w:rPr>
          <w:rFonts w:eastAsia="Times New Roman" w:cs="Times New Roman"/>
          <w:color w:val="000000"/>
          <w:shd w:val="clear" w:color="auto" w:fill="FFFFFF"/>
        </w:rPr>
        <w:t>882-7010</w:t>
      </w:r>
      <w:r w:rsidRPr="00A67B7F">
        <w:rPr>
          <w:rFonts w:eastAsia="Times New Roman" w:cs="Times New Roman"/>
          <w:color w:val="000000"/>
          <w:shd w:val="clear" w:color="auto" w:fill="FFFFFF"/>
        </w:rPr>
        <w:t xml:space="preserve"> Tuesday &amp; Thursdays 10AM – 2PM or send us your question thru our website ht</w:t>
      </w:r>
      <w:r w:rsidR="00573D1C">
        <w:rPr>
          <w:rFonts w:eastAsia="Times New Roman" w:cs="Times New Roman"/>
          <w:color w:val="000000"/>
          <w:shd w:val="clear" w:color="auto" w:fill="FFFFFF"/>
        </w:rPr>
        <w:t>tps://txmg.org/orange/contact</w:t>
      </w:r>
      <w:r w:rsidRPr="00A67B7F">
        <w:rPr>
          <w:rFonts w:eastAsia="Times New Roman" w:cs="Times New Roman"/>
          <w:color w:val="000000"/>
          <w:shd w:val="clear" w:color="auto" w:fill="FFFFFF"/>
        </w:rPr>
        <w:t xml:space="preserve"> and we will get back with you</w:t>
      </w:r>
      <w:r>
        <w:rPr>
          <w:rFonts w:eastAsia="Times New Roman" w:cs="Times New Roman"/>
          <w:color w:val="000000"/>
          <w:shd w:val="clear" w:color="auto" w:fill="FFFFFF"/>
        </w:rPr>
        <w:t>.</w:t>
      </w:r>
    </w:p>
    <w:p w:rsidR="002503D2" w:rsidRDefault="002503D2" w:rsidP="002503D2">
      <w:pPr>
        <w:rPr>
          <w:rFonts w:eastAsia="Times New Roman" w:cs="Times New Roman"/>
          <w:color w:val="000000"/>
          <w:shd w:val="clear" w:color="auto" w:fill="FFFFFF"/>
        </w:rPr>
      </w:pPr>
    </w:p>
    <w:p w:rsidR="002503D2" w:rsidRPr="00AA5A7E" w:rsidRDefault="002503D2" w:rsidP="002503D2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Information </w:t>
      </w:r>
      <w:r w:rsidR="00AA5A7E">
        <w:rPr>
          <w:rFonts w:eastAsia="Times New Roman" w:cs="Times New Roman"/>
          <w:color w:val="000000"/>
          <w:shd w:val="clear" w:color="auto" w:fill="FFFFFF"/>
        </w:rPr>
        <w:t xml:space="preserve">in this article adapted from “Top 10 Reasons Herbicides Fail” by Dr. James </w:t>
      </w:r>
      <w:proofErr w:type="spellStart"/>
      <w:r w:rsidR="00AA5A7E">
        <w:rPr>
          <w:rFonts w:eastAsia="Times New Roman" w:cs="Times New Roman"/>
          <w:color w:val="000000"/>
          <w:shd w:val="clear" w:color="auto" w:fill="FFFFFF"/>
        </w:rPr>
        <w:t>Altland</w:t>
      </w:r>
      <w:proofErr w:type="spellEnd"/>
      <w:r w:rsidR="00AA5A7E">
        <w:rPr>
          <w:rFonts w:eastAsia="Times New Roman" w:cs="Times New Roman"/>
          <w:color w:val="000000"/>
          <w:shd w:val="clear" w:color="auto" w:fill="FFFFFF"/>
        </w:rPr>
        <w:t>, Research Horticulturist at the USDA-ARS Application Technology Research Unit in Wooster, Ohio</w:t>
      </w:r>
    </w:p>
    <w:p w:rsidR="002503D2" w:rsidRPr="0081680D" w:rsidRDefault="002503D2" w:rsidP="0081680D">
      <w:pPr>
        <w:widowControl w:val="0"/>
        <w:autoSpaceDE w:val="0"/>
        <w:autoSpaceDN w:val="0"/>
        <w:adjustRightInd w:val="0"/>
        <w:rPr>
          <w:rFonts w:cs="Helvetica"/>
        </w:rPr>
      </w:pPr>
    </w:p>
    <w:p w:rsidR="008901AD" w:rsidRPr="0081680D" w:rsidRDefault="008901AD" w:rsidP="0081680D">
      <w:pPr>
        <w:widowControl w:val="0"/>
        <w:autoSpaceDE w:val="0"/>
        <w:autoSpaceDN w:val="0"/>
        <w:adjustRightInd w:val="0"/>
        <w:rPr>
          <w:rFonts w:cs="Helvetica"/>
        </w:rPr>
      </w:pPr>
    </w:p>
    <w:p w:rsidR="008901AD" w:rsidRPr="0081680D" w:rsidRDefault="008901AD"/>
    <w:sectPr w:rsidR="008901AD" w:rsidRPr="0081680D" w:rsidSect="009615B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AD"/>
    <w:rsid w:val="002503D2"/>
    <w:rsid w:val="00280EC0"/>
    <w:rsid w:val="00413721"/>
    <w:rsid w:val="00573D1C"/>
    <w:rsid w:val="0081680D"/>
    <w:rsid w:val="008901AD"/>
    <w:rsid w:val="009615B2"/>
    <w:rsid w:val="00AA5A7E"/>
    <w:rsid w:val="00B41259"/>
    <w:rsid w:val="00B551D4"/>
    <w:rsid w:val="00C26014"/>
    <w:rsid w:val="00F7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5A1E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1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1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892</Words>
  <Characters>4874</Characters>
  <Application>Microsoft Macintosh Word</Application>
  <DocSecurity>0</DocSecurity>
  <Lines>85</Lines>
  <Paragraphs>29</Paragraphs>
  <ScaleCrop>false</ScaleCrop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"Sheri" Sheryl M Bethard</dc:creator>
  <cp:keywords/>
  <dc:description/>
  <cp:lastModifiedBy>"Sheri" Sheryl M Bethard</cp:lastModifiedBy>
  <cp:revision>1</cp:revision>
  <dcterms:created xsi:type="dcterms:W3CDTF">2019-10-04T15:51:00Z</dcterms:created>
  <dcterms:modified xsi:type="dcterms:W3CDTF">2019-10-04T17:31:00Z</dcterms:modified>
</cp:coreProperties>
</file>